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51" w:rsidRPr="00472933" w:rsidRDefault="00472933" w:rsidP="00472933">
      <w:pPr>
        <w:pStyle w:val="10"/>
        <w:keepNext/>
        <w:keepLines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Презентация адаптированной образовательной программы МБДОУ «Детский сад №48» </w:t>
      </w:r>
      <w:r w:rsidR="007F7B35" w:rsidRPr="00472933">
        <w:rPr>
          <w:sz w:val="24"/>
          <w:szCs w:val="24"/>
        </w:rPr>
        <w:t>для обучающихся с задержкой психического развития</w:t>
      </w:r>
    </w:p>
    <w:p w:rsidR="009D0951" w:rsidRPr="00472933" w:rsidRDefault="007F7B35" w:rsidP="00472933">
      <w:pPr>
        <w:pStyle w:val="11"/>
        <w:spacing w:line="276" w:lineRule="auto"/>
        <w:ind w:firstLine="284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Адаптированная образовательная программа МБДОУ «Детский сад № 4</w:t>
      </w:r>
      <w:r w:rsidR="00472933">
        <w:rPr>
          <w:sz w:val="24"/>
          <w:szCs w:val="24"/>
        </w:rPr>
        <w:t>8</w:t>
      </w:r>
      <w:r w:rsidRPr="00472933">
        <w:rPr>
          <w:sz w:val="24"/>
          <w:szCs w:val="24"/>
        </w:rPr>
        <w:t xml:space="preserve">» для обучающихся с задержкой психического развития (далее - АОП ЗПР) разработана в соответствии с Федеральным государственным образовательным стандартом дошкольного образования, утвержденным </w:t>
      </w:r>
      <w:r w:rsidRPr="00472933">
        <w:rPr>
          <w:sz w:val="24"/>
          <w:szCs w:val="24"/>
        </w:rPr>
        <w:t xml:space="preserve">приказом Министерства образования и науки Российской Федерации от 14 ноября 2013 г. </w:t>
      </w:r>
      <w:r w:rsidRPr="00472933">
        <w:rPr>
          <w:sz w:val="24"/>
          <w:szCs w:val="24"/>
          <w:lang w:val="en-US" w:eastAsia="en-US" w:bidi="en-US"/>
        </w:rPr>
        <w:t>N</w:t>
      </w:r>
      <w:r w:rsidRPr="00472933">
        <w:rPr>
          <w:sz w:val="24"/>
          <w:szCs w:val="24"/>
          <w:lang w:eastAsia="en-US" w:bidi="en-US"/>
        </w:rPr>
        <w:t xml:space="preserve"> </w:t>
      </w:r>
      <w:r w:rsidRPr="00472933">
        <w:rPr>
          <w:sz w:val="24"/>
          <w:szCs w:val="24"/>
        </w:rPr>
        <w:t xml:space="preserve">1155 (зарегистрирован Министерством юстиции Российской Федерации 14 ноября 2013 г., регистрационный </w:t>
      </w:r>
      <w:r w:rsidRPr="00472933">
        <w:rPr>
          <w:sz w:val="24"/>
          <w:szCs w:val="24"/>
          <w:lang w:val="en-US" w:eastAsia="en-US" w:bidi="en-US"/>
        </w:rPr>
        <w:t>N</w:t>
      </w:r>
      <w:r w:rsidRPr="00472933">
        <w:rPr>
          <w:sz w:val="24"/>
          <w:szCs w:val="24"/>
          <w:lang w:eastAsia="en-US" w:bidi="en-US"/>
        </w:rPr>
        <w:t xml:space="preserve"> </w:t>
      </w:r>
      <w:r w:rsidRPr="00472933">
        <w:rPr>
          <w:sz w:val="24"/>
          <w:szCs w:val="24"/>
        </w:rPr>
        <w:t xml:space="preserve">30384), с изменениями, внесенными приказом Министерства просвещения </w:t>
      </w:r>
      <w:r w:rsidRPr="00472933">
        <w:rPr>
          <w:sz w:val="24"/>
          <w:szCs w:val="24"/>
        </w:rPr>
        <w:t xml:space="preserve">Российской Федерации от 21 января 2019 г. </w:t>
      </w:r>
      <w:r w:rsidRPr="00472933">
        <w:rPr>
          <w:sz w:val="24"/>
          <w:szCs w:val="24"/>
          <w:lang w:val="en-US" w:eastAsia="en-US" w:bidi="en-US"/>
        </w:rPr>
        <w:t>N</w:t>
      </w:r>
      <w:r w:rsidRPr="00472933">
        <w:rPr>
          <w:sz w:val="24"/>
          <w:szCs w:val="24"/>
          <w:lang w:eastAsia="en-US" w:bidi="en-US"/>
        </w:rPr>
        <w:t xml:space="preserve"> </w:t>
      </w:r>
      <w:r w:rsidRPr="00472933">
        <w:rPr>
          <w:sz w:val="24"/>
          <w:szCs w:val="24"/>
        </w:rPr>
        <w:t xml:space="preserve">31 (зарегистрирован Министерством юстиции Российской Федерации 13 февраля 2019 г. регистрационный </w:t>
      </w:r>
      <w:r w:rsidRPr="00472933">
        <w:rPr>
          <w:sz w:val="24"/>
          <w:szCs w:val="24"/>
          <w:lang w:val="en-US" w:eastAsia="en-US" w:bidi="en-US"/>
        </w:rPr>
        <w:t>N</w:t>
      </w:r>
      <w:r w:rsidRPr="00472933">
        <w:rPr>
          <w:sz w:val="24"/>
          <w:szCs w:val="24"/>
          <w:lang w:eastAsia="en-US" w:bidi="en-US"/>
        </w:rPr>
        <w:t xml:space="preserve"> </w:t>
      </w:r>
      <w:r w:rsidRPr="00472933">
        <w:rPr>
          <w:sz w:val="24"/>
          <w:szCs w:val="24"/>
        </w:rPr>
        <w:t>53776); на основе Федеральной адаптированной образовательной программы дошкольного образования для обучающихся с</w:t>
      </w:r>
      <w:r w:rsidRPr="00472933">
        <w:rPr>
          <w:sz w:val="24"/>
          <w:szCs w:val="24"/>
        </w:rPr>
        <w:t xml:space="preserve"> ограниченными возможностями здоровья, утверждённой приказом Министерства просвещения Российской Федерации от 24 ноября 2022 г. № 1022 (далее - ФАОП).</w:t>
      </w:r>
    </w:p>
    <w:p w:rsidR="009D0951" w:rsidRPr="00472933" w:rsidRDefault="007F7B35" w:rsidP="00472933">
      <w:pPr>
        <w:pStyle w:val="11"/>
        <w:spacing w:line="276" w:lineRule="auto"/>
        <w:ind w:firstLine="284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АОП ЗПР является документом, в соответствии с которым МБДОУ «Детский сад № 4</w:t>
      </w:r>
      <w:r w:rsidR="00472933">
        <w:rPr>
          <w:sz w:val="24"/>
          <w:szCs w:val="24"/>
        </w:rPr>
        <w:t>8</w:t>
      </w:r>
      <w:r w:rsidRPr="00472933">
        <w:rPr>
          <w:sz w:val="24"/>
          <w:szCs w:val="24"/>
        </w:rPr>
        <w:t>» осуществляет образовательн</w:t>
      </w:r>
      <w:r w:rsidRPr="00472933">
        <w:rPr>
          <w:sz w:val="24"/>
          <w:szCs w:val="24"/>
        </w:rPr>
        <w:t>ую обучающихся 3-8 лет с задержкой психического развития.</w:t>
      </w:r>
    </w:p>
    <w:p w:rsidR="009D0951" w:rsidRPr="00472933" w:rsidRDefault="007F7B35" w:rsidP="00472933">
      <w:pPr>
        <w:pStyle w:val="11"/>
        <w:spacing w:line="276" w:lineRule="auto"/>
        <w:ind w:firstLine="284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Структура АОП ЗПР в соответствии с требованиями Стандарта включает три основных раздела - целевой, содержательный и организационный:</w:t>
      </w:r>
    </w:p>
    <w:p w:rsidR="009D0951" w:rsidRPr="00472933" w:rsidRDefault="007F7B35" w:rsidP="00472933">
      <w:pPr>
        <w:pStyle w:val="11"/>
        <w:numPr>
          <w:ilvl w:val="0"/>
          <w:numId w:val="1"/>
        </w:numPr>
        <w:tabs>
          <w:tab w:val="left" w:pos="142"/>
        </w:tabs>
        <w:spacing w:line="264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Целевой раздел включает пояснительную записку и планируемые резул</w:t>
      </w:r>
      <w:r w:rsidRPr="00472933">
        <w:rPr>
          <w:sz w:val="24"/>
          <w:szCs w:val="24"/>
        </w:rPr>
        <w:t>ьтаты освоения АОП ЗПР, определяет ее цели и задачи, принципы и подходы к формированию АОП, планируемые результаты ее освоения в виде целевых ориентиров.</w:t>
      </w:r>
    </w:p>
    <w:p w:rsidR="009D0951" w:rsidRPr="00472933" w:rsidRDefault="007F7B35" w:rsidP="00472933">
      <w:pPr>
        <w:pStyle w:val="11"/>
        <w:numPr>
          <w:ilvl w:val="0"/>
          <w:numId w:val="1"/>
        </w:numPr>
        <w:tabs>
          <w:tab w:val="left" w:pos="142"/>
          <w:tab w:val="left" w:pos="1902"/>
        </w:tabs>
        <w:spacing w:line="262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Содержательный раздел АОП ЗПР включает описание образовательной деятельности по пяти образовательным о</w:t>
      </w:r>
      <w:r w:rsidRPr="00472933">
        <w:rPr>
          <w:sz w:val="24"/>
          <w:szCs w:val="24"/>
        </w:rPr>
        <w:t>бластям: социально-коммуникативное развитие; познавательное развитие; речевое развитие; художественно</w:t>
      </w:r>
      <w:r w:rsidR="00472933">
        <w:rPr>
          <w:sz w:val="24"/>
          <w:szCs w:val="24"/>
        </w:rPr>
        <w:t>-</w:t>
      </w:r>
      <w:r w:rsidRPr="00472933">
        <w:rPr>
          <w:sz w:val="24"/>
          <w:szCs w:val="24"/>
        </w:rPr>
        <w:softHyphen/>
        <w:t>эстетическое развитие; физическое развитие; формы, способы, методы и средства реализации программы, которые отражают аспекты образовательной среды:</w:t>
      </w:r>
      <w:r w:rsidRPr="00472933">
        <w:rPr>
          <w:sz w:val="24"/>
          <w:szCs w:val="24"/>
        </w:rPr>
        <w:tab/>
        <w:t>предме</w:t>
      </w:r>
      <w:r w:rsidRPr="00472933">
        <w:rPr>
          <w:sz w:val="24"/>
          <w:szCs w:val="24"/>
        </w:rPr>
        <w:t>тно-пространственная развивающая образовательная среда;</w:t>
      </w:r>
    </w:p>
    <w:p w:rsidR="009D0951" w:rsidRPr="00472933" w:rsidRDefault="007F7B35" w:rsidP="00472933">
      <w:pPr>
        <w:pStyle w:val="11"/>
        <w:tabs>
          <w:tab w:val="left" w:pos="500"/>
        </w:tabs>
        <w:spacing w:line="259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характер взаимодействия со педагогическим работником; характер взаимодействия с другими детьми; содержание образовательной деятельности по профессиональной коррекции нарушений развития обучающихся (пр</w:t>
      </w:r>
      <w:r w:rsidRPr="00472933">
        <w:rPr>
          <w:sz w:val="24"/>
          <w:szCs w:val="24"/>
        </w:rPr>
        <w:t>ограмму коррекционно-развивающей работы), рабочую программу воспитания обучающихся с ЗПР.</w:t>
      </w:r>
    </w:p>
    <w:p w:rsidR="009D0951" w:rsidRPr="00472933" w:rsidRDefault="00472933" w:rsidP="00472933">
      <w:pPr>
        <w:pStyle w:val="11"/>
        <w:tabs>
          <w:tab w:val="left" w:pos="500"/>
        </w:tabs>
        <w:spacing w:line="266" w:lineRule="auto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- </w:t>
      </w:r>
      <w:r w:rsidR="007F7B35" w:rsidRPr="00472933">
        <w:rPr>
          <w:sz w:val="24"/>
          <w:szCs w:val="24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</w:t>
      </w:r>
      <w:r w:rsidR="007F7B35" w:rsidRPr="00472933">
        <w:rPr>
          <w:sz w:val="24"/>
          <w:szCs w:val="24"/>
        </w:rPr>
        <w:t>ции развивающей предметно-пространственной среды, планирование образовательной деятельности, кадровые и материально</w:t>
      </w:r>
      <w:r w:rsidR="007F7B35" w:rsidRPr="00472933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="007F7B35" w:rsidRPr="00472933">
        <w:rPr>
          <w:sz w:val="24"/>
          <w:szCs w:val="24"/>
        </w:rPr>
        <w:t>технические условия реализации программы.</w:t>
      </w:r>
    </w:p>
    <w:p w:rsidR="009D0951" w:rsidRPr="00472933" w:rsidRDefault="007F7B35">
      <w:pPr>
        <w:pStyle w:val="11"/>
        <w:spacing w:line="276" w:lineRule="auto"/>
        <w:jc w:val="both"/>
        <w:rPr>
          <w:sz w:val="24"/>
          <w:szCs w:val="24"/>
        </w:rPr>
      </w:pPr>
      <w:r w:rsidRPr="00472933">
        <w:rPr>
          <w:b/>
          <w:bCs/>
          <w:i/>
          <w:iCs/>
          <w:sz w:val="24"/>
          <w:szCs w:val="24"/>
        </w:rPr>
        <w:t>Цель АОП ДОУ:</w:t>
      </w:r>
    </w:p>
    <w:p w:rsidR="009D0951" w:rsidRPr="00472933" w:rsidRDefault="007F7B35" w:rsidP="00472933">
      <w:pPr>
        <w:pStyle w:val="11"/>
        <w:spacing w:line="276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 xml:space="preserve">Обеспечение условий для реализации дошкольного образования, определяемых общими и </w:t>
      </w:r>
      <w:r w:rsidRPr="00472933">
        <w:rPr>
          <w:sz w:val="24"/>
          <w:szCs w:val="24"/>
        </w:rPr>
        <w:t>особыми потребностями обучающихся с ЗПР, индивидуальными особенностями их развития и состояния здоровья.</w:t>
      </w:r>
    </w:p>
    <w:p w:rsidR="009D0951" w:rsidRPr="00472933" w:rsidRDefault="007F7B35" w:rsidP="00472933">
      <w:pPr>
        <w:pStyle w:val="11"/>
        <w:spacing w:line="276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АОП ЗПР содействует взаимопониманию и сотрудничеству педагогов и родителей (законных представителей), способствует реализации прав обучающихся с ЗПР на</w:t>
      </w:r>
      <w:r w:rsidRPr="00472933">
        <w:rPr>
          <w:sz w:val="24"/>
          <w:szCs w:val="24"/>
        </w:rPr>
        <w:t xml:space="preserve">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</w:t>
      </w:r>
      <w:r w:rsidRPr="00472933">
        <w:rPr>
          <w:sz w:val="24"/>
          <w:szCs w:val="24"/>
        </w:rPr>
        <w:t>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D0951" w:rsidRPr="00472933" w:rsidRDefault="007F7B35">
      <w:pPr>
        <w:pStyle w:val="11"/>
        <w:spacing w:line="276" w:lineRule="auto"/>
        <w:jc w:val="both"/>
        <w:rPr>
          <w:sz w:val="24"/>
          <w:szCs w:val="24"/>
        </w:rPr>
      </w:pPr>
      <w:r w:rsidRPr="00472933">
        <w:rPr>
          <w:b/>
          <w:bCs/>
          <w:i/>
          <w:iCs/>
          <w:sz w:val="24"/>
          <w:szCs w:val="24"/>
        </w:rPr>
        <w:t>Задачи АООП: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95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реализация содержания АОП ЗПР;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95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коррекция недостатков психофизического развития обучающихся с ЗПР;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9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охр</w:t>
      </w:r>
      <w:r w:rsidRPr="00472933">
        <w:rPr>
          <w:sz w:val="24"/>
          <w:szCs w:val="24"/>
        </w:rPr>
        <w:t>ана и укрепление физического и психического здоровья об</w:t>
      </w:r>
      <w:r w:rsidR="00F80ACC">
        <w:rPr>
          <w:sz w:val="24"/>
          <w:szCs w:val="24"/>
        </w:rPr>
        <w:t xml:space="preserve">учающихся с ЗПР, в том числе их </w:t>
      </w:r>
      <w:r w:rsidRPr="00472933">
        <w:rPr>
          <w:sz w:val="24"/>
          <w:szCs w:val="24"/>
        </w:rPr>
        <w:t>эмоционального благополучия;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6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 xml:space="preserve">обеспечение равных возможностей для полноценного развития ребенка с ЗПР в период дошкольного образования независимо от места проживания, </w:t>
      </w:r>
      <w:r w:rsidRPr="00472933">
        <w:rPr>
          <w:sz w:val="24"/>
          <w:szCs w:val="24"/>
        </w:rPr>
        <w:t>пола, нации, языка, социального статуса;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 xml:space="preserve">создание благоприятных условий развития в соответствии с их возрастными, психофизическими и </w:t>
      </w:r>
      <w:r w:rsidRPr="00472933">
        <w:rPr>
          <w:sz w:val="24"/>
          <w:szCs w:val="24"/>
        </w:rPr>
        <w:lastRenderedPageBreak/>
        <w:t xml:space="preserve">индивидуальными особенностями, развитие способностей и творческого потенциала каждого ребенка с ЗПР как субъекта отношений </w:t>
      </w:r>
      <w:r w:rsidRPr="00472933">
        <w:rPr>
          <w:sz w:val="24"/>
          <w:szCs w:val="24"/>
        </w:rPr>
        <w:t>с педагогическим работником, родителями (законными представителями), другими детьми;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6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</w:t>
      </w:r>
      <w:r w:rsidRPr="00472933">
        <w:rPr>
          <w:sz w:val="24"/>
          <w:szCs w:val="24"/>
        </w:rPr>
        <w:t>ия в интересах человека, семьи, общества;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формирование общей культуры личности обучающихся с ЗПР, развит</w:t>
      </w:r>
      <w:r w:rsidR="003A6A80">
        <w:rPr>
          <w:sz w:val="24"/>
          <w:szCs w:val="24"/>
        </w:rPr>
        <w:t xml:space="preserve">ие их социальных, нравственных, </w:t>
      </w:r>
      <w:r w:rsidRPr="00472933">
        <w:rPr>
          <w:sz w:val="24"/>
          <w:szCs w:val="24"/>
        </w:rPr>
        <w:t>эстетических, интеллектуальных, физических качеств, инициативности, самостоятельности и ответственности ребенка, формиро</w:t>
      </w:r>
      <w:r w:rsidRPr="00472933">
        <w:rPr>
          <w:sz w:val="24"/>
          <w:szCs w:val="24"/>
        </w:rPr>
        <w:t>вание предпосылок учебной деятельности;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9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формирование социокультурной среды, соответствующей психофизическим и индивидуальным особенностям развития обучающихся с ЗПР;</w:t>
      </w:r>
    </w:p>
    <w:p w:rsidR="009D0951" w:rsidRPr="00472933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4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обеспечение психолого-педагогической поддержки родителей (законных представителей) и повыш</w:t>
      </w:r>
      <w:r w:rsidRPr="00472933">
        <w:rPr>
          <w:sz w:val="24"/>
          <w:szCs w:val="24"/>
        </w:rPr>
        <w:t>ение их компетентности в вопросах развития, образования, реабилитации (абилитации), охраны и укрепления здоровья обучающихся с ЗПР;</w:t>
      </w:r>
    </w:p>
    <w:p w:rsidR="00F80ACC" w:rsidRDefault="007F7B35" w:rsidP="00F80ACC">
      <w:pPr>
        <w:pStyle w:val="11"/>
        <w:numPr>
          <w:ilvl w:val="0"/>
          <w:numId w:val="2"/>
        </w:numPr>
        <w:tabs>
          <w:tab w:val="left" w:pos="284"/>
        </w:tabs>
        <w:spacing w:line="269" w:lineRule="auto"/>
        <w:jc w:val="both"/>
        <w:rPr>
          <w:sz w:val="24"/>
          <w:szCs w:val="24"/>
        </w:rPr>
      </w:pPr>
      <w:r w:rsidRPr="00472933">
        <w:rPr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F80ACC" w:rsidRPr="00F80ACC" w:rsidRDefault="00F80ACC" w:rsidP="00F80ACC">
      <w:pPr>
        <w:pStyle w:val="11"/>
        <w:tabs>
          <w:tab w:val="left" w:pos="284"/>
        </w:tabs>
        <w:spacing w:line="269" w:lineRule="auto"/>
        <w:jc w:val="both"/>
        <w:rPr>
          <w:b/>
          <w:sz w:val="24"/>
          <w:szCs w:val="24"/>
        </w:rPr>
      </w:pPr>
      <w:r w:rsidRPr="00F80ACC">
        <w:rPr>
          <w:b/>
          <w:sz w:val="24"/>
          <w:szCs w:val="24"/>
        </w:rPr>
        <w:t>Сроки реализации АОП ЗПР</w:t>
      </w:r>
    </w:p>
    <w:tbl>
      <w:tblPr>
        <w:tblpPr w:leftFromText="180" w:rightFromText="180" w:vertAnchor="text" w:horzAnchor="margin" w:tblpX="-5" w:tblpY="4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2"/>
        <w:gridCol w:w="2384"/>
      </w:tblGrid>
      <w:tr w:rsidR="00F80ACC" w:rsidRPr="00472933" w:rsidTr="00F80AC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CC" w:rsidRPr="00472933" w:rsidRDefault="00F80ACC" w:rsidP="00F80AC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3 - 4 года</w:t>
            </w:r>
          </w:p>
        </w:tc>
      </w:tr>
      <w:tr w:rsidR="00F80ACC" w:rsidRPr="00472933" w:rsidTr="00F80ACC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CC" w:rsidRPr="00472933" w:rsidRDefault="00F80ACC" w:rsidP="00F80ACC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4 - 5 лет</w:t>
            </w:r>
          </w:p>
        </w:tc>
      </w:tr>
      <w:tr w:rsidR="00F80ACC" w:rsidRPr="00472933" w:rsidTr="00F80AC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ACC" w:rsidRDefault="00F80ACC" w:rsidP="00F80ACC">
            <w:pPr>
              <w:pStyle w:val="a7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5 - 8 лет</w:t>
            </w:r>
          </w:p>
          <w:p w:rsidR="00F80ACC" w:rsidRDefault="00F80ACC" w:rsidP="00F80ACC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  <w:p w:rsidR="00F80ACC" w:rsidRDefault="00F80ACC" w:rsidP="00F80ACC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</w:p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</w:tbl>
    <w:p w:rsidR="00F80ACC" w:rsidRDefault="00F80ACC" w:rsidP="00F80ACC">
      <w:pPr>
        <w:pStyle w:val="11"/>
        <w:tabs>
          <w:tab w:val="left" w:pos="284"/>
        </w:tabs>
        <w:spacing w:line="269" w:lineRule="auto"/>
        <w:jc w:val="both"/>
        <w:rPr>
          <w:sz w:val="24"/>
          <w:szCs w:val="24"/>
        </w:rPr>
      </w:pPr>
      <w:r w:rsidRPr="00F80ACC">
        <w:rPr>
          <w:sz w:val="24"/>
          <w:szCs w:val="24"/>
        </w:rPr>
        <w:t xml:space="preserve"> </w:t>
      </w:r>
      <w:r w:rsidRPr="00F80ACC">
        <w:rPr>
          <w:sz w:val="24"/>
          <w:szCs w:val="24"/>
        </w:rPr>
        <w:t xml:space="preserve">Программа рассчитана на </w:t>
      </w:r>
      <w:r w:rsidR="003A6A80">
        <w:rPr>
          <w:sz w:val="24"/>
          <w:szCs w:val="24"/>
        </w:rPr>
        <w:t>4</w:t>
      </w:r>
      <w:r w:rsidRPr="00F80ACC">
        <w:rPr>
          <w:sz w:val="24"/>
          <w:szCs w:val="24"/>
        </w:rPr>
        <w:t xml:space="preserve"> </w:t>
      </w:r>
      <w:r w:rsidR="003A6A80">
        <w:rPr>
          <w:sz w:val="24"/>
          <w:szCs w:val="24"/>
        </w:rPr>
        <w:t>года</w:t>
      </w:r>
      <w:bookmarkStart w:id="0" w:name="_GoBack"/>
      <w:bookmarkEnd w:id="0"/>
      <w:r w:rsidRPr="00F80ACC">
        <w:rPr>
          <w:sz w:val="24"/>
          <w:szCs w:val="24"/>
        </w:rPr>
        <w:t xml:space="preserve"> обучения и охватывает следующие возрастные периоды развития детей</w:t>
      </w:r>
      <w:r w:rsidRPr="00F80ACC">
        <w:rPr>
          <w:sz w:val="24"/>
          <w:szCs w:val="24"/>
        </w:rPr>
        <w:t xml:space="preserve"> </w:t>
      </w:r>
    </w:p>
    <w:p w:rsidR="00F80ACC" w:rsidRPr="00472933" w:rsidRDefault="00F80ACC" w:rsidP="00F80ACC">
      <w:pPr>
        <w:pStyle w:val="11"/>
        <w:spacing w:line="276" w:lineRule="auto"/>
        <w:rPr>
          <w:sz w:val="24"/>
          <w:szCs w:val="24"/>
        </w:rPr>
      </w:pPr>
      <w:r w:rsidRPr="00472933">
        <w:rPr>
          <w:sz w:val="24"/>
          <w:szCs w:val="24"/>
        </w:rPr>
        <w:t>В Программе содержатся характеристики особенностей психического и физического развития воспитанников с ЗПР в каждом возрастном периоде.</w:t>
      </w:r>
    </w:p>
    <w:p w:rsidR="00F80ACC" w:rsidRPr="00472933" w:rsidRDefault="00F80ACC" w:rsidP="00F80ACC">
      <w:pPr>
        <w:pStyle w:val="11"/>
        <w:spacing w:line="276" w:lineRule="auto"/>
        <w:rPr>
          <w:sz w:val="24"/>
          <w:szCs w:val="24"/>
        </w:rPr>
      </w:pPr>
      <w:r w:rsidRPr="00472933">
        <w:rPr>
          <w:b/>
          <w:bCs/>
          <w:i/>
          <w:iCs/>
          <w:sz w:val="24"/>
          <w:szCs w:val="24"/>
        </w:rPr>
        <w:t>Планируемые результаты освоения АОП</w:t>
      </w:r>
    </w:p>
    <w:p w:rsidR="00F80ACC" w:rsidRPr="00472933" w:rsidRDefault="00F80ACC" w:rsidP="00F80ACC">
      <w:pPr>
        <w:pStyle w:val="11"/>
        <w:spacing w:line="276" w:lineRule="auto"/>
        <w:rPr>
          <w:sz w:val="24"/>
          <w:szCs w:val="24"/>
        </w:rPr>
      </w:pPr>
      <w:r w:rsidRPr="00472933">
        <w:rPr>
          <w:sz w:val="24"/>
          <w:szCs w:val="24"/>
        </w:rPr>
        <w:t>Результаты освоения АОП ЗПР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образования.</w:t>
      </w:r>
    </w:p>
    <w:p w:rsidR="00F80ACC" w:rsidRDefault="00F80ACC" w:rsidP="00F80ACC">
      <w:pPr>
        <w:pStyle w:val="11"/>
        <w:tabs>
          <w:tab w:val="left" w:pos="284"/>
        </w:tabs>
        <w:spacing w:line="269" w:lineRule="auto"/>
        <w:jc w:val="both"/>
        <w:rPr>
          <w:b/>
          <w:bCs/>
          <w:i/>
          <w:iCs/>
          <w:sz w:val="24"/>
          <w:szCs w:val="24"/>
        </w:rPr>
      </w:pPr>
      <w:r w:rsidRPr="00472933">
        <w:rPr>
          <w:b/>
          <w:bCs/>
          <w:i/>
          <w:iCs/>
          <w:sz w:val="24"/>
          <w:szCs w:val="24"/>
        </w:rPr>
        <w:t>Создание специальных условий для реализации АОП ДОУ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8058"/>
      </w:tblGrid>
      <w:tr w:rsidR="00F80ACC" w:rsidTr="00F80ACC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i/>
                <w:iCs/>
                <w:color w:val="000000"/>
                <w:sz w:val="24"/>
                <w:szCs w:val="24"/>
              </w:rPr>
              <w:t>Кадровое обеспечение психолого</w:t>
            </w:r>
            <w:r w:rsidRPr="00472933">
              <w:rPr>
                <w:i/>
                <w:iCs/>
                <w:color w:val="000000"/>
                <w:sz w:val="24"/>
                <w:szCs w:val="24"/>
              </w:rPr>
              <w:softHyphen/>
              <w:t>педагогического сопровождения воспитанников с ЗПР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В АООП ДОУ даётся характеристика участников образовательной деятельности, прописаны функции каждого участника:</w:t>
            </w:r>
          </w:p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Учитель-дефектолог</w:t>
            </w:r>
          </w:p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Учитель-логопед</w:t>
            </w:r>
          </w:p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F80ACC" w:rsidRDefault="00F80ACC" w:rsidP="00F80ACC">
            <w:pPr>
              <w:pStyle w:val="a7"/>
              <w:tabs>
                <w:tab w:val="left" w:pos="2285"/>
                <w:tab w:val="left" w:pos="3792"/>
              </w:tabs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 групп </w:t>
            </w:r>
            <w:r w:rsidRPr="00472933">
              <w:rPr>
                <w:color w:val="000000"/>
                <w:sz w:val="24"/>
                <w:szCs w:val="24"/>
              </w:rPr>
              <w:t>комбинированной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color w:val="000000"/>
                <w:sz w:val="24"/>
                <w:szCs w:val="24"/>
              </w:rPr>
              <w:t xml:space="preserve">направленности </w:t>
            </w:r>
          </w:p>
          <w:p w:rsidR="00F80ACC" w:rsidRDefault="00F80ACC" w:rsidP="00F80ACC">
            <w:pPr>
              <w:pStyle w:val="a7"/>
              <w:tabs>
                <w:tab w:val="left" w:pos="2285"/>
                <w:tab w:val="left" w:pos="3792"/>
              </w:tabs>
              <w:ind w:left="0"/>
              <w:rPr>
                <w:color w:val="000000"/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 xml:space="preserve">Музыкальный руководитель </w:t>
            </w:r>
          </w:p>
          <w:p w:rsidR="00F80ACC" w:rsidRDefault="00F80ACC" w:rsidP="00F80ACC">
            <w:pPr>
              <w:pStyle w:val="a7"/>
              <w:tabs>
                <w:tab w:val="left" w:pos="2285"/>
                <w:tab w:val="left" w:pos="3792"/>
              </w:tabs>
              <w:ind w:left="0"/>
              <w:rPr>
                <w:color w:val="000000"/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 xml:space="preserve">Инструктор по физической культуре </w:t>
            </w:r>
          </w:p>
          <w:p w:rsidR="00F80ACC" w:rsidRPr="00472933" w:rsidRDefault="00F80ACC" w:rsidP="00F80ACC">
            <w:pPr>
              <w:pStyle w:val="a7"/>
              <w:tabs>
                <w:tab w:val="left" w:pos="2285"/>
                <w:tab w:val="left" w:pos="3792"/>
              </w:tabs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</w:tr>
      <w:tr w:rsidR="00F80ACC" w:rsidTr="003A37C6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i/>
                <w:i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tabs>
                <w:tab w:val="left" w:pos="514"/>
                <w:tab w:val="left" w:pos="1459"/>
                <w:tab w:val="left" w:pos="2390"/>
                <w:tab w:val="left" w:pos="4123"/>
                <w:tab w:val="left" w:pos="5419"/>
                <w:tab w:val="left" w:pos="7061"/>
                <w:tab w:val="left" w:pos="8059"/>
              </w:tabs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АОП ДОУ</w:t>
            </w:r>
            <w:r>
              <w:rPr>
                <w:color w:val="000000"/>
                <w:sz w:val="24"/>
                <w:szCs w:val="24"/>
              </w:rPr>
              <w:tab/>
              <w:t xml:space="preserve">обозначены условия включения </w:t>
            </w:r>
            <w:r w:rsidRPr="00472933">
              <w:rPr>
                <w:color w:val="000000"/>
                <w:sz w:val="24"/>
                <w:szCs w:val="24"/>
              </w:rPr>
              <w:t>детей</w:t>
            </w:r>
            <w:r w:rsidRPr="00472933"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color w:val="000000"/>
                <w:sz w:val="24"/>
                <w:szCs w:val="24"/>
              </w:rPr>
              <w:t>коррекц</w:t>
            </w:r>
            <w:r>
              <w:rPr>
                <w:color w:val="000000"/>
                <w:sz w:val="24"/>
                <w:szCs w:val="24"/>
              </w:rPr>
              <w:t>ионно-развивающий</w:t>
            </w:r>
            <w:r>
              <w:rPr>
                <w:color w:val="000000"/>
                <w:sz w:val="24"/>
                <w:szCs w:val="24"/>
              </w:rPr>
              <w:tab/>
              <w:t>процесс,</w:t>
            </w:r>
            <w:r>
              <w:rPr>
                <w:color w:val="000000"/>
                <w:sz w:val="24"/>
                <w:szCs w:val="24"/>
              </w:rPr>
              <w:tab/>
              <w:t xml:space="preserve">дано </w:t>
            </w:r>
            <w:r w:rsidRPr="00472933">
              <w:rPr>
                <w:color w:val="000000"/>
                <w:sz w:val="24"/>
                <w:szCs w:val="24"/>
              </w:rPr>
              <w:t>содержание,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color w:val="000000"/>
                <w:sz w:val="24"/>
                <w:szCs w:val="24"/>
              </w:rPr>
              <w:t>планирование и организация коррекционно-развивающей работы с обучающимися с ЗПР</w:t>
            </w:r>
          </w:p>
        </w:tc>
      </w:tr>
      <w:tr w:rsidR="00F80ACC" w:rsidTr="00AA446B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tabs>
                <w:tab w:val="left" w:pos="1061"/>
              </w:tabs>
              <w:ind w:left="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Взаимодействие с </w:t>
            </w:r>
            <w:r w:rsidRPr="00472933">
              <w:rPr>
                <w:i/>
                <w:iCs/>
                <w:color w:val="000000"/>
                <w:sz w:val="24"/>
                <w:szCs w:val="24"/>
              </w:rPr>
              <w:t>семьями</w:t>
            </w:r>
          </w:p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i/>
                <w:iCs/>
                <w:color w:val="000000"/>
                <w:sz w:val="24"/>
                <w:szCs w:val="24"/>
              </w:rPr>
              <w:t>воспитанников с ЗПР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В АОП ДОУ предложены варианты активного включения родителей, прописаны ответст</w:t>
            </w:r>
            <w:r>
              <w:rPr>
                <w:color w:val="000000"/>
                <w:sz w:val="24"/>
                <w:szCs w:val="24"/>
              </w:rPr>
              <w:t>венности сторон в коррекционно-</w:t>
            </w:r>
            <w:r w:rsidRPr="00472933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472933">
              <w:rPr>
                <w:color w:val="000000"/>
                <w:sz w:val="24"/>
                <w:szCs w:val="24"/>
              </w:rPr>
              <w:t>разовательном процессе в соответствии с ФГОС ДО.</w:t>
            </w:r>
          </w:p>
        </w:tc>
      </w:tr>
      <w:tr w:rsidR="00F80ACC" w:rsidTr="009034E0"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i/>
                <w:iCs/>
                <w:color w:val="000000"/>
                <w:sz w:val="24"/>
                <w:szCs w:val="24"/>
              </w:rPr>
              <w:t>Организация специальной предметно</w:t>
            </w:r>
            <w:r w:rsidRPr="00472933">
              <w:rPr>
                <w:i/>
                <w:iCs/>
                <w:color w:val="000000"/>
                <w:sz w:val="24"/>
                <w:szCs w:val="24"/>
              </w:rPr>
              <w:softHyphen/>
              <w:t>развивающей среды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ACC" w:rsidRPr="00472933" w:rsidRDefault="00F80ACC" w:rsidP="00F80ACC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В АОП ДОУ родители (законные представители) могут найти подробную информацию о предметно-развивающей среде коррекционно-развивающего процесса.</w:t>
            </w:r>
          </w:p>
        </w:tc>
      </w:tr>
      <w:tr w:rsidR="00F80ACC" w:rsidTr="00F80ACC">
        <w:tc>
          <w:tcPr>
            <w:tcW w:w="2689" w:type="dxa"/>
          </w:tcPr>
          <w:p w:rsidR="00F80ACC" w:rsidRDefault="00F80ACC" w:rsidP="00F80ACC">
            <w:pPr>
              <w:pStyle w:val="11"/>
              <w:tabs>
                <w:tab w:val="left" w:pos="284"/>
              </w:tabs>
              <w:spacing w:line="269" w:lineRule="auto"/>
              <w:jc w:val="both"/>
              <w:rPr>
                <w:sz w:val="24"/>
                <w:szCs w:val="24"/>
              </w:rPr>
            </w:pPr>
            <w:r w:rsidRPr="00472933">
              <w:rPr>
                <w:i/>
                <w:iCs/>
                <w:sz w:val="24"/>
                <w:szCs w:val="24"/>
              </w:rPr>
              <w:t>Методическое оснащение коррекционно</w:t>
            </w:r>
            <w:r w:rsidRPr="00472933">
              <w:rPr>
                <w:i/>
                <w:iCs/>
                <w:sz w:val="24"/>
                <w:szCs w:val="24"/>
              </w:rPr>
              <w:softHyphen/>
              <w:t>развивающего процесса</w:t>
            </w:r>
          </w:p>
        </w:tc>
        <w:tc>
          <w:tcPr>
            <w:tcW w:w="8058" w:type="dxa"/>
          </w:tcPr>
          <w:p w:rsidR="003A6A80" w:rsidRDefault="003A6A80" w:rsidP="003A6A80">
            <w:pPr>
              <w:pStyle w:val="a7"/>
              <w:ind w:left="0"/>
              <w:rPr>
                <w:color w:val="000000"/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 xml:space="preserve">Федеральная адаптированная образовательная программа дошкольного образования для обучающихся с ограниченными возможностями здоровья, утверждённая приказом Министерства просвещения Российской Федерации от 24 ноября 2022 г. № 1022 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i/>
                <w:iCs/>
                <w:color w:val="000000"/>
                <w:sz w:val="24"/>
                <w:szCs w:val="24"/>
              </w:rPr>
              <w:lastRenderedPageBreak/>
              <w:t>Методическая литература</w:t>
            </w:r>
          </w:p>
          <w:p w:rsidR="003A6A80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Бабкина, Н.В. Психологическое сопровождение детей с задержкой психического развития в условиях образовательной интеграции / Н.В. Бабкина // Воспитание и обучение детей с нарушениями в развитии. - 2012. - № 1. - С. 23-31.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Бабкина, Н.В. Выбор индивидуального образовательного маршрута для ребенка с задержкой психического развития / Н.В. Бабкина // Воспитание и обучение детей с нарушениями развития. - 2017. - № 2. - С. 16-22.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color w:val="000000"/>
                <w:sz w:val="24"/>
                <w:szCs w:val="24"/>
              </w:rPr>
              <w:t>Бабкина, Н.В. Особые образовательные потребности детей с задержкой психического развития в период начального школьного обучения / Н.В. Бабкина // Педагогика и психология образования. - 2017. - № 3.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 xml:space="preserve">Баряева, Л.Б. Интегративная модель математического образования дошкольников с </w:t>
            </w:r>
            <w:r>
              <w:rPr>
                <w:sz w:val="24"/>
                <w:szCs w:val="24"/>
              </w:rPr>
              <w:t>задержкой психического развития</w:t>
            </w:r>
            <w:r w:rsidRPr="00472933">
              <w:rPr>
                <w:sz w:val="24"/>
                <w:szCs w:val="24"/>
              </w:rPr>
              <w:t>: мо</w:t>
            </w:r>
            <w:r>
              <w:rPr>
                <w:sz w:val="24"/>
                <w:szCs w:val="24"/>
              </w:rPr>
              <w:t>нография / Л.Б. Баряева. - СПб.</w:t>
            </w:r>
            <w:r w:rsidRPr="00472933">
              <w:rPr>
                <w:sz w:val="24"/>
                <w:szCs w:val="24"/>
              </w:rPr>
              <w:t>: Изд-во РГПУ им. А.И. Герцена, 2015.</w:t>
            </w:r>
          </w:p>
          <w:p w:rsidR="003A6A80" w:rsidRPr="00472933" w:rsidRDefault="003A6A80" w:rsidP="003A6A80">
            <w:pPr>
              <w:pStyle w:val="a7"/>
              <w:tabs>
                <w:tab w:val="left" w:pos="3539"/>
                <w:tab w:val="left" w:pos="4605"/>
                <w:tab w:val="left" w:pos="5056"/>
              </w:tabs>
              <w:ind w:left="0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Бордовская, Е.В. Коррекционная работа с детьми в об</w:t>
            </w:r>
            <w:r>
              <w:rPr>
                <w:sz w:val="24"/>
                <w:szCs w:val="24"/>
              </w:rPr>
              <w:t xml:space="preserve">огащенной предметно-развивающей среде: </w:t>
            </w:r>
            <w:r w:rsidRPr="00472933">
              <w:rPr>
                <w:sz w:val="24"/>
                <w:szCs w:val="24"/>
              </w:rPr>
              <w:t>программно-методический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 xml:space="preserve">комплекс / Е.В. Бордовская, </w:t>
            </w:r>
            <w:r>
              <w:rPr>
                <w:sz w:val="24"/>
                <w:szCs w:val="24"/>
              </w:rPr>
              <w:t>И.Г. Вечканова, Р.Н. Генералова</w:t>
            </w:r>
            <w:r w:rsidRPr="0047293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под ред. Л.Б. Баряевой. - СПб.</w:t>
            </w:r>
            <w:r w:rsidRPr="00472933">
              <w:rPr>
                <w:sz w:val="24"/>
                <w:szCs w:val="24"/>
              </w:rPr>
              <w:t>: Каро, 2006.</w:t>
            </w:r>
          </w:p>
          <w:p w:rsidR="003A6A80" w:rsidRPr="00472933" w:rsidRDefault="003A6A80" w:rsidP="003A6A80">
            <w:pPr>
              <w:pStyle w:val="a7"/>
              <w:tabs>
                <w:tab w:val="left" w:pos="1734"/>
                <w:tab w:val="left" w:pos="2771"/>
                <w:tab w:val="left" w:pos="6621"/>
                <w:tab w:val="left" w:pos="813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Борякова Н.Ю. Коррекционно-развивающее </w:t>
            </w:r>
            <w:r w:rsidRPr="004729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бучение </w:t>
            </w:r>
            <w:r w:rsidRPr="0047293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воспитание дошкольников с задержкой психическ</w:t>
            </w:r>
            <w:r>
              <w:rPr>
                <w:sz w:val="24"/>
                <w:szCs w:val="24"/>
              </w:rPr>
              <w:t>ого развития. Теория и практика</w:t>
            </w:r>
            <w:r w:rsidRPr="00472933">
              <w:rPr>
                <w:sz w:val="24"/>
                <w:szCs w:val="24"/>
              </w:rPr>
              <w:t>: м</w:t>
            </w:r>
            <w:r w:rsidRPr="00472933">
              <w:rPr>
                <w:color w:val="000000"/>
                <w:sz w:val="24"/>
                <w:szCs w:val="24"/>
              </w:rPr>
              <w:t xml:space="preserve">онография / </w:t>
            </w:r>
            <w:r w:rsidRPr="00472933">
              <w:rPr>
                <w:sz w:val="24"/>
                <w:szCs w:val="24"/>
              </w:rPr>
              <w:t xml:space="preserve">Н.Ю. Борякова. </w:t>
            </w:r>
            <w:r>
              <w:rPr>
                <w:color w:val="000000"/>
                <w:sz w:val="24"/>
                <w:szCs w:val="24"/>
              </w:rPr>
              <w:t>- М.</w:t>
            </w:r>
            <w:r w:rsidRPr="00472933">
              <w:rPr>
                <w:color w:val="000000"/>
                <w:sz w:val="24"/>
                <w:szCs w:val="24"/>
              </w:rPr>
              <w:t>: РИЦ МГГУ им. М.А. Шолохова, 2016. - 170 с.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Борякова, Н.Ю. Формирование предпосылок к школьному обучению у детей с задержкой психического</w:t>
            </w:r>
            <w:r>
              <w:rPr>
                <w:sz w:val="24"/>
                <w:szCs w:val="24"/>
              </w:rPr>
              <w:t xml:space="preserve"> развития / Н.Ю. Борякова. - М.</w:t>
            </w:r>
            <w:r w:rsidRPr="00472933">
              <w:rPr>
                <w:sz w:val="24"/>
                <w:szCs w:val="24"/>
              </w:rPr>
              <w:t>: Альфа, 2003.</w:t>
            </w:r>
          </w:p>
          <w:p w:rsidR="003A6A80" w:rsidRPr="00472933" w:rsidRDefault="003A6A80" w:rsidP="003A6A80">
            <w:pPr>
              <w:pStyle w:val="a7"/>
              <w:tabs>
                <w:tab w:val="left" w:pos="235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Винник, М.О. </w:t>
            </w:r>
            <w:r w:rsidRPr="00472933">
              <w:rPr>
                <w:sz w:val="24"/>
                <w:szCs w:val="24"/>
              </w:rPr>
              <w:t>Задержка психического развития у детей: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методологические принципы и технологии диагностической и коррекционной рабо</w:t>
            </w:r>
            <w:r>
              <w:rPr>
                <w:sz w:val="24"/>
                <w:szCs w:val="24"/>
              </w:rPr>
              <w:t>ты / М.О. Винник. - Ростов н/Д.</w:t>
            </w:r>
            <w:r w:rsidRPr="00472933">
              <w:rPr>
                <w:sz w:val="24"/>
                <w:szCs w:val="24"/>
              </w:rPr>
              <w:t>: Феникс, 2007.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Голубева, Г.Г. Преодоление нарушений звуко-слоговой структуры слова у дошко</w:t>
            </w:r>
            <w:r>
              <w:rPr>
                <w:sz w:val="24"/>
                <w:szCs w:val="24"/>
              </w:rPr>
              <w:t>льников / Г.Г. Голубева. - СПб.</w:t>
            </w:r>
            <w:r w:rsidRPr="00472933">
              <w:rPr>
                <w:sz w:val="24"/>
                <w:szCs w:val="24"/>
              </w:rPr>
              <w:t>: ЦДК проф. Л.Б. Баряевой, 2010.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 xml:space="preserve">Шевченко, С.Г. Диагностика и коррекция задержки психического развития у детей / С.Г. Шевченко, Н.Н. </w:t>
            </w:r>
            <w:r>
              <w:rPr>
                <w:sz w:val="24"/>
                <w:szCs w:val="24"/>
              </w:rPr>
              <w:t>Малофеев, А.О. Дробинская и др.</w:t>
            </w:r>
            <w:r w:rsidRPr="00472933">
              <w:rPr>
                <w:sz w:val="24"/>
                <w:szCs w:val="24"/>
              </w:rPr>
              <w:t>; под</w:t>
            </w:r>
            <w:r>
              <w:rPr>
                <w:sz w:val="24"/>
                <w:szCs w:val="24"/>
              </w:rPr>
              <w:t xml:space="preserve"> ред. С.Г. Шевченко. - М.</w:t>
            </w:r>
            <w:r w:rsidRPr="00472933">
              <w:rPr>
                <w:sz w:val="24"/>
                <w:szCs w:val="24"/>
              </w:rPr>
              <w:t>: АРКТИ, 2001.</w:t>
            </w:r>
          </w:p>
          <w:p w:rsidR="003A6A80" w:rsidRPr="00472933" w:rsidRDefault="003A6A80" w:rsidP="003A6A80">
            <w:pPr>
              <w:pStyle w:val="a7"/>
              <w:tabs>
                <w:tab w:val="left" w:pos="1782"/>
                <w:tab w:val="left" w:pos="2776"/>
                <w:tab w:val="left" w:pos="5306"/>
                <w:tab w:val="left" w:pos="722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Дьяченко О.М. Психологические особенности </w:t>
            </w:r>
            <w:r w:rsidRPr="00472933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дошкольников/ О.М. Дьяченко, Т.В. Лаврентьева. - М.: Эксмо, 2000.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Екжанова, Е.А. Коррекционно-педагогическая помощь детям раннего и дошкольного возраста с неярко выраженными отклонениями в развитии / Е.А. Ек</w:t>
            </w:r>
            <w:r>
              <w:rPr>
                <w:sz w:val="24"/>
                <w:szCs w:val="24"/>
              </w:rPr>
              <w:t>жанова, Е.А. Стребелева. - СПб.</w:t>
            </w:r>
            <w:r w:rsidRPr="00472933">
              <w:rPr>
                <w:sz w:val="24"/>
                <w:szCs w:val="24"/>
              </w:rPr>
              <w:t>: Каро, 2008.</w:t>
            </w:r>
          </w:p>
          <w:p w:rsidR="003A6A80" w:rsidRPr="00472933" w:rsidRDefault="003A6A80" w:rsidP="003A6A80">
            <w:pPr>
              <w:pStyle w:val="a7"/>
              <w:tabs>
                <w:tab w:val="left" w:pos="2502"/>
                <w:tab w:val="left" w:pos="3597"/>
                <w:tab w:val="left" w:pos="6242"/>
              </w:tabs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Коробейников И.А. Дифференциация </w:t>
            </w:r>
            <w:r w:rsidRPr="00472933">
              <w:rPr>
                <w:color w:val="000000"/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потребностей как основа дифференцированных </w:t>
            </w:r>
            <w:r w:rsidRPr="00472933">
              <w:rPr>
                <w:color w:val="000000"/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color w:val="000000"/>
                <w:sz w:val="24"/>
                <w:szCs w:val="24"/>
              </w:rPr>
              <w:t>образования детей с ЗПР / И.А. Коробейников, Н.В. Бабкина // Дефектология. - 2017. - № 2. - С. 3-13.</w:t>
            </w:r>
          </w:p>
          <w:p w:rsidR="003A6A80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Коробейников </w:t>
            </w:r>
            <w:r w:rsidRPr="00472933">
              <w:rPr>
                <w:sz w:val="24"/>
                <w:szCs w:val="24"/>
              </w:rPr>
              <w:t>И.А. Специальный стандарт образования - на пути к новым возможностям и перспективам обучения и воспитания детей с задержкой психического развития / И.А. Коробейников // Дефектология. - 2012. - № 1. - С. 10-17.</w:t>
            </w:r>
          </w:p>
          <w:p w:rsidR="003A6A80" w:rsidRPr="00472933" w:rsidRDefault="003A6A80" w:rsidP="003A6A80">
            <w:pPr>
              <w:pStyle w:val="a7"/>
              <w:tabs>
                <w:tab w:val="left" w:pos="3515"/>
                <w:tab w:val="left" w:pos="6458"/>
              </w:tabs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Коробейников, И.А. Проблемы диагностики, коррекции и прогноза при организации сопровождения детей с легким п</w:t>
            </w:r>
            <w:r>
              <w:rPr>
                <w:sz w:val="24"/>
                <w:szCs w:val="24"/>
              </w:rPr>
              <w:t xml:space="preserve">сихическим недоразвитием / И.А. Коробейников Е.Л. </w:t>
            </w:r>
            <w:r w:rsidRPr="00472933">
              <w:rPr>
                <w:sz w:val="24"/>
                <w:szCs w:val="24"/>
              </w:rPr>
              <w:t>Инденбаум //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Дефектология. - М., 2009. - № 5. - С. 22-28.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</w:t>
            </w:r>
            <w:r w:rsidRPr="00472933">
              <w:rPr>
                <w:sz w:val="24"/>
                <w:szCs w:val="24"/>
              </w:rPr>
              <w:t xml:space="preserve">И.Н. Развитие связной речи дошкольников. Обучение рассказыванию по </w:t>
            </w:r>
            <w:r>
              <w:rPr>
                <w:sz w:val="24"/>
                <w:szCs w:val="24"/>
              </w:rPr>
              <w:t>картине / И.Н. Лебедева. - СПб.</w:t>
            </w:r>
            <w:r w:rsidRPr="00472933">
              <w:rPr>
                <w:sz w:val="24"/>
                <w:szCs w:val="24"/>
              </w:rPr>
              <w:t>: ЦДК проф. Л.Б. Баряевой, 2009.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 </w:t>
            </w:r>
            <w:r w:rsidRPr="00472933">
              <w:rPr>
                <w:sz w:val="24"/>
                <w:szCs w:val="24"/>
              </w:rPr>
              <w:t>К.С. Клинические варианты задержки психического развития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/ К.С. Лебединская // Журнал невропатологии и психиатрии им. С.С. Корсакова. - 1980. - № 3.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Лебединская </w:t>
            </w:r>
            <w:r w:rsidRPr="00472933">
              <w:rPr>
                <w:sz w:val="24"/>
                <w:szCs w:val="24"/>
              </w:rPr>
              <w:t>К.С. Основные вопросы клиники и систематики</w:t>
            </w:r>
            <w:r>
              <w:rPr>
                <w:sz w:val="24"/>
                <w:szCs w:val="24"/>
              </w:rPr>
              <w:t xml:space="preserve"> задержки психического развития </w:t>
            </w:r>
            <w:r w:rsidRPr="00472933">
              <w:rPr>
                <w:sz w:val="24"/>
                <w:szCs w:val="24"/>
              </w:rPr>
              <w:t xml:space="preserve">// Актуальные проблемы диагностики задержки </w:t>
            </w:r>
            <w:r w:rsidRPr="00472933">
              <w:rPr>
                <w:sz w:val="24"/>
                <w:szCs w:val="24"/>
              </w:rPr>
              <w:lastRenderedPageBreak/>
              <w:t>психического развития детей / под ред. К.С. Лебединской. - М., 1982.</w:t>
            </w:r>
          </w:p>
          <w:p w:rsidR="003A6A80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Майер </w:t>
            </w:r>
            <w:r w:rsidRPr="00472933">
              <w:rPr>
                <w:sz w:val="24"/>
                <w:szCs w:val="24"/>
              </w:rPr>
              <w:t>А.А. Практические материалы по освоению содержания ФГОС в дошкольной образовательной организации (в схема</w:t>
            </w:r>
            <w:r>
              <w:rPr>
                <w:sz w:val="24"/>
                <w:szCs w:val="24"/>
              </w:rPr>
              <w:t>х и таблицах) / А.А. Майер. - М</w:t>
            </w:r>
            <w:r w:rsidRPr="00472933">
              <w:rPr>
                <w:sz w:val="24"/>
                <w:szCs w:val="24"/>
              </w:rPr>
              <w:t>: Пед. общество России, 2014.</w:t>
            </w:r>
          </w:p>
          <w:p w:rsidR="003A6A80" w:rsidRPr="00472933" w:rsidRDefault="003A6A80" w:rsidP="003A6A80">
            <w:pPr>
              <w:pStyle w:val="a7"/>
              <w:tabs>
                <w:tab w:val="left" w:pos="1619"/>
                <w:tab w:val="left" w:pos="2901"/>
                <w:tab w:val="left" w:pos="4782"/>
                <w:tab w:val="left" w:pos="5858"/>
                <w:tab w:val="left" w:pos="6390"/>
              </w:tabs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Малофеев, Н.Н. Специальный федер</w:t>
            </w:r>
            <w:r>
              <w:rPr>
                <w:sz w:val="24"/>
                <w:szCs w:val="24"/>
              </w:rPr>
              <w:t xml:space="preserve">альный государственный стандарт общего образования детей </w:t>
            </w:r>
            <w:r w:rsidRPr="00472933">
              <w:rPr>
                <w:sz w:val="24"/>
                <w:szCs w:val="24"/>
              </w:rPr>
              <w:t>с</w:t>
            </w:r>
            <w:r w:rsidRPr="00472933">
              <w:rPr>
                <w:sz w:val="24"/>
                <w:szCs w:val="24"/>
              </w:rPr>
              <w:tab/>
              <w:t>ограниченными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озможностями </w:t>
            </w:r>
            <w:r w:rsidRPr="00472933">
              <w:rPr>
                <w:sz w:val="24"/>
                <w:szCs w:val="24"/>
              </w:rPr>
              <w:t>здоровья: основные положения концепции / Н.Н. Малофеев и др. // Дефектология. - 2009. - № 1. - С. 5-18.</w:t>
            </w:r>
          </w:p>
          <w:p w:rsidR="003A6A80" w:rsidRPr="00472933" w:rsidRDefault="003A6A80" w:rsidP="003A6A80">
            <w:pPr>
              <w:pStyle w:val="a7"/>
              <w:tabs>
                <w:tab w:val="left" w:pos="7226"/>
              </w:tabs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Мамайчук, И.И. Помощь психолога р</w:t>
            </w:r>
            <w:r>
              <w:rPr>
                <w:sz w:val="24"/>
                <w:szCs w:val="24"/>
              </w:rPr>
              <w:t xml:space="preserve">ебенку с задержкой психического </w:t>
            </w:r>
            <w:r w:rsidRPr="00472933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/ И.И</w:t>
            </w:r>
            <w:r>
              <w:rPr>
                <w:sz w:val="24"/>
                <w:szCs w:val="24"/>
              </w:rPr>
              <w:t>. Мамайчук, М.Н. Ильина. - СПб.</w:t>
            </w:r>
            <w:r w:rsidRPr="00472933">
              <w:rPr>
                <w:sz w:val="24"/>
                <w:szCs w:val="24"/>
              </w:rPr>
              <w:t>: Речь, 2004.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Марковская, И.Ф. Задержка психического развития у детей. Клиническая и нейропсихологическая диаг</w:t>
            </w:r>
            <w:r>
              <w:rPr>
                <w:sz w:val="24"/>
                <w:szCs w:val="24"/>
              </w:rPr>
              <w:t>ностика / И.Ф. Марковская. - М.</w:t>
            </w:r>
            <w:r w:rsidRPr="00472933">
              <w:rPr>
                <w:sz w:val="24"/>
                <w:szCs w:val="24"/>
              </w:rPr>
              <w:t>: Комплекс-центр, 1993.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Меликян, З.А. Состояние зрительно-пространственных функций у детей в норме и с задержкой психического развития / З.А. Меликян, Т.В. Ахутина // Школа здоровья. - 2002. - № 1. - С. 28</w:t>
            </w:r>
            <w:r w:rsidRPr="00472933">
              <w:rPr>
                <w:sz w:val="24"/>
                <w:szCs w:val="24"/>
              </w:rPr>
              <w:softHyphen/>
              <w:t>36.</w:t>
            </w:r>
          </w:p>
          <w:p w:rsidR="003A6A80" w:rsidRPr="00472933" w:rsidRDefault="003A6A80" w:rsidP="003A6A80">
            <w:pPr>
              <w:pStyle w:val="a7"/>
              <w:tabs>
                <w:tab w:val="left" w:pos="3520"/>
                <w:tab w:val="left" w:pos="5771"/>
                <w:tab w:val="left" w:pos="8229"/>
              </w:tabs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Микляева, Н.В. Планирование в сов</w:t>
            </w:r>
            <w:r>
              <w:rPr>
                <w:sz w:val="24"/>
                <w:szCs w:val="24"/>
              </w:rPr>
              <w:t>ременном ДОУ / Н.В. Микляева.-М.</w:t>
            </w:r>
            <w:r w:rsidRPr="004729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ТЦ Сфера, 2013.</w:t>
            </w:r>
          </w:p>
          <w:p w:rsidR="003A6A80" w:rsidRPr="00472933" w:rsidRDefault="003A6A80" w:rsidP="003A6A80">
            <w:pPr>
              <w:pStyle w:val="a7"/>
              <w:tabs>
                <w:tab w:val="left" w:pos="247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Мустаева, Л.Г. </w:t>
            </w:r>
            <w:r w:rsidRPr="00472933">
              <w:rPr>
                <w:sz w:val="24"/>
                <w:szCs w:val="24"/>
              </w:rPr>
              <w:t>Коррекционно-педагогические и социально</w:t>
            </w:r>
            <w:r w:rsidRPr="00472933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 xml:space="preserve">психологические аспекты сопровождения детей с </w:t>
            </w:r>
            <w:r>
              <w:rPr>
                <w:sz w:val="24"/>
                <w:szCs w:val="24"/>
              </w:rPr>
              <w:t>задержкой психического развития</w:t>
            </w:r>
            <w:r w:rsidRPr="00472933">
              <w:rPr>
                <w:sz w:val="24"/>
                <w:szCs w:val="24"/>
              </w:rPr>
              <w:t xml:space="preserve">: пособие для учителей начальной школы, психологов-практиков, </w:t>
            </w:r>
            <w:r>
              <w:rPr>
                <w:sz w:val="24"/>
                <w:szCs w:val="24"/>
              </w:rPr>
              <w:t>родителей / Л.Г. Мустаева. - М.</w:t>
            </w:r>
            <w:r w:rsidRPr="00472933">
              <w:rPr>
                <w:sz w:val="24"/>
                <w:szCs w:val="24"/>
              </w:rPr>
              <w:t>: Аркти, 2005.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Нечаев, М. Интерактивные технологии в реализации ФГОС дошкольного образования</w:t>
            </w:r>
            <w:r>
              <w:rPr>
                <w:sz w:val="24"/>
                <w:szCs w:val="24"/>
              </w:rPr>
              <w:t xml:space="preserve"> / М. Нечаев, Г. Романова. - М.</w:t>
            </w:r>
            <w:r w:rsidRPr="00472933">
              <w:rPr>
                <w:sz w:val="24"/>
                <w:szCs w:val="24"/>
              </w:rPr>
              <w:t>: Перспектива, 2014.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Педагогическое взаимодействие в детском саду / под ред. Н.В.</w:t>
            </w:r>
            <w:r>
              <w:rPr>
                <w:sz w:val="24"/>
                <w:szCs w:val="24"/>
              </w:rPr>
              <w:t xml:space="preserve"> Микляевой.-М.</w:t>
            </w:r>
            <w:r w:rsidRPr="004729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ТЦ Сфера, 2013.</w:t>
            </w:r>
          </w:p>
          <w:p w:rsidR="003A6A80" w:rsidRPr="00472933" w:rsidRDefault="003A6A80" w:rsidP="003A6A80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ПрАООП дошкольного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472933">
              <w:rPr>
                <w:sz w:val="24"/>
                <w:szCs w:val="24"/>
              </w:rPr>
              <w:t>задержкой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психического развития.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 xml:space="preserve">Психолого-педагогическая диагностика / под ред. И.Ю. Левченко, С.Д. </w:t>
            </w:r>
            <w:r>
              <w:rPr>
                <w:sz w:val="24"/>
                <w:szCs w:val="24"/>
              </w:rPr>
              <w:t>Забрамной. - М.</w:t>
            </w:r>
            <w:r w:rsidRPr="00472933">
              <w:rPr>
                <w:sz w:val="24"/>
                <w:szCs w:val="24"/>
              </w:rPr>
              <w:t>: Академия, 2004.</w:t>
            </w:r>
          </w:p>
          <w:p w:rsidR="003A6A80" w:rsidRPr="00472933" w:rsidRDefault="003A6A80" w:rsidP="003A6A80">
            <w:pPr>
              <w:pStyle w:val="a7"/>
              <w:tabs>
                <w:tab w:val="left" w:pos="3952"/>
                <w:tab w:val="left" w:pos="5997"/>
                <w:tab w:val="left" w:pos="761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Психолого-педагогическая диагностика развития </w:t>
            </w:r>
            <w:r w:rsidRPr="00472933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 xml:space="preserve">дошкольного возраста / </w:t>
            </w:r>
            <w:r>
              <w:rPr>
                <w:sz w:val="24"/>
                <w:szCs w:val="24"/>
              </w:rPr>
              <w:t>под ред. Е.А. Стребелевой. - М.</w:t>
            </w:r>
            <w:r w:rsidRPr="00472933">
              <w:rPr>
                <w:sz w:val="24"/>
                <w:szCs w:val="24"/>
              </w:rPr>
              <w:t>: Полиграфсервис, 1998.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адаптированной </w:t>
            </w:r>
            <w:r w:rsidRPr="00472933">
              <w:rPr>
                <w:sz w:val="24"/>
                <w:szCs w:val="24"/>
              </w:rPr>
              <w:t>основной образовательной программы дошкольного образования для де</w:t>
            </w:r>
            <w:r>
              <w:rPr>
                <w:sz w:val="24"/>
                <w:szCs w:val="24"/>
              </w:rPr>
              <w:t>тей с ОВЗ</w:t>
            </w:r>
            <w:r w:rsidRPr="00472933">
              <w:rPr>
                <w:sz w:val="24"/>
                <w:szCs w:val="24"/>
              </w:rPr>
              <w:t>: методич. пособие / под общ. ред. Т.А. Ов</w:t>
            </w:r>
            <w:r>
              <w:rPr>
                <w:sz w:val="24"/>
                <w:szCs w:val="24"/>
              </w:rPr>
              <w:t>ечкиной, Н.Н. Яковлевой. - СПб.</w:t>
            </w:r>
            <w:r w:rsidRPr="00472933">
              <w:rPr>
                <w:sz w:val="24"/>
                <w:szCs w:val="24"/>
              </w:rPr>
              <w:t>: ЦДК проф. Л.Б. Баряевой, 2015.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Слепович Е.С. </w:t>
            </w:r>
            <w:r w:rsidRPr="00472933">
              <w:rPr>
                <w:sz w:val="24"/>
                <w:szCs w:val="24"/>
              </w:rPr>
              <w:t>Игровая деятельность дошкольников с задержкой психического</w:t>
            </w:r>
            <w:r>
              <w:rPr>
                <w:sz w:val="24"/>
                <w:szCs w:val="24"/>
              </w:rPr>
              <w:t xml:space="preserve"> развития / Е.С. Слепович. - М.</w:t>
            </w:r>
            <w:r w:rsidRPr="00472933">
              <w:rPr>
                <w:sz w:val="24"/>
                <w:szCs w:val="24"/>
              </w:rPr>
              <w:t>: Педагогика, 1990.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Стожарова </w:t>
            </w:r>
            <w:r w:rsidRPr="00472933">
              <w:rPr>
                <w:sz w:val="24"/>
                <w:szCs w:val="24"/>
              </w:rPr>
              <w:t xml:space="preserve">М.Ю. Формирование психологического здоровья дошкольников </w:t>
            </w:r>
            <w:r>
              <w:rPr>
                <w:sz w:val="24"/>
                <w:szCs w:val="24"/>
              </w:rPr>
              <w:t>/ М.Ю. Стожарова. - Ростов н/Д.</w:t>
            </w:r>
            <w:r w:rsidRPr="00472933">
              <w:rPr>
                <w:sz w:val="24"/>
                <w:szCs w:val="24"/>
              </w:rPr>
              <w:t>: Феникс, 2007.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72933">
              <w:rPr>
                <w:sz w:val="24"/>
                <w:szCs w:val="24"/>
              </w:rPr>
              <w:t>Театрализованные игры в коррекционной работе с дошкольниками / под ред. Л.Б. Ба</w:t>
            </w:r>
            <w:r>
              <w:rPr>
                <w:sz w:val="24"/>
                <w:szCs w:val="24"/>
              </w:rPr>
              <w:t>ряевой, И.Г. Вечкановай. - СПб.</w:t>
            </w:r>
            <w:r w:rsidRPr="00472933">
              <w:rPr>
                <w:sz w:val="24"/>
                <w:szCs w:val="24"/>
              </w:rPr>
              <w:t>: КАРО, 2009.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Тригер </w:t>
            </w:r>
            <w:r w:rsidRPr="00472933">
              <w:rPr>
                <w:sz w:val="24"/>
                <w:szCs w:val="24"/>
              </w:rPr>
              <w:t>Р.Д. Психологические особенности социализации детей с задержкой психического</w:t>
            </w:r>
            <w:r>
              <w:rPr>
                <w:sz w:val="24"/>
                <w:szCs w:val="24"/>
              </w:rPr>
              <w:t xml:space="preserve"> развития / Р.Д. Тригер. - СПб.</w:t>
            </w:r>
            <w:r w:rsidRPr="00472933">
              <w:rPr>
                <w:sz w:val="24"/>
                <w:szCs w:val="24"/>
              </w:rPr>
              <w:t>: Питер, 2008.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Ульенкова </w:t>
            </w:r>
            <w:r w:rsidRPr="00472933">
              <w:rPr>
                <w:sz w:val="24"/>
                <w:szCs w:val="24"/>
              </w:rPr>
              <w:t xml:space="preserve"> У.В. Шестилетние дети с задержкой психического развития</w:t>
            </w:r>
            <w:r>
              <w:rPr>
                <w:sz w:val="24"/>
                <w:szCs w:val="24"/>
              </w:rPr>
              <w:t xml:space="preserve"> / У.В. Ульенкова. - М.</w:t>
            </w:r>
            <w:r w:rsidRPr="00472933">
              <w:rPr>
                <w:sz w:val="24"/>
                <w:szCs w:val="24"/>
              </w:rPr>
              <w:t>: Педагогика, 1990.</w:t>
            </w:r>
          </w:p>
          <w:p w:rsidR="003A6A80" w:rsidRPr="00472933" w:rsidRDefault="003A6A80" w:rsidP="003A6A80">
            <w:pPr>
              <w:pStyle w:val="a7"/>
              <w:tabs>
                <w:tab w:val="left" w:pos="1821"/>
                <w:tab w:val="left" w:pos="2670"/>
                <w:tab w:val="left" w:pos="5018"/>
                <w:tab w:val="left" w:pos="675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Ульенкова У.В. Организация и содержание </w:t>
            </w:r>
            <w:r w:rsidRPr="00472933">
              <w:rPr>
                <w:sz w:val="24"/>
                <w:szCs w:val="24"/>
              </w:rPr>
              <w:t>специальной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психологической помощи детям с проблемами в развитии / У.В.</w:t>
            </w:r>
            <w:r>
              <w:rPr>
                <w:sz w:val="24"/>
                <w:szCs w:val="24"/>
              </w:rPr>
              <w:t xml:space="preserve"> Ульенкова, О.В. Лебедева. - М.</w:t>
            </w:r>
            <w:r w:rsidRPr="00472933">
              <w:rPr>
                <w:sz w:val="24"/>
                <w:szCs w:val="24"/>
              </w:rPr>
              <w:t>: Академия, 2007.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Ульенкова </w:t>
            </w:r>
            <w:r w:rsidRPr="00472933">
              <w:rPr>
                <w:sz w:val="24"/>
                <w:szCs w:val="24"/>
              </w:rPr>
              <w:t>У.В. Дети с задержкой психического развития / У.В.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Ульенкова. - Н.Новгород, 1999.</w:t>
            </w:r>
          </w:p>
          <w:p w:rsidR="003A6A80" w:rsidRPr="00472933" w:rsidRDefault="003A6A80" w:rsidP="003A6A8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</w:t>
            </w:r>
            <w:r w:rsidRPr="00472933">
              <w:rPr>
                <w:sz w:val="24"/>
                <w:szCs w:val="24"/>
              </w:rPr>
              <w:t>С.Г. Подготовка к школе детей с задержкой психического развития / С.Г. Шевченко и др.; по</w:t>
            </w:r>
            <w:r>
              <w:rPr>
                <w:sz w:val="24"/>
                <w:szCs w:val="24"/>
              </w:rPr>
              <w:t>д общ. ред. С.Г. Шевченко. - М.</w:t>
            </w:r>
            <w:r w:rsidRPr="00472933">
              <w:rPr>
                <w:sz w:val="24"/>
                <w:szCs w:val="24"/>
              </w:rPr>
              <w:t>: Школьная Пресса, 2003. - Кн. 1.</w:t>
            </w:r>
          </w:p>
          <w:p w:rsidR="00F80ACC" w:rsidRDefault="003A6A80" w:rsidP="003A6A80">
            <w:pPr>
              <w:pStyle w:val="a7"/>
              <w:tabs>
                <w:tab w:val="left" w:pos="2037"/>
                <w:tab w:val="left" w:pos="3088"/>
                <w:tab w:val="left" w:pos="7106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Шевченко С.Г. Коррекционно-развивающее </w:t>
            </w:r>
            <w:r w:rsidRPr="00472933">
              <w:rPr>
                <w:sz w:val="24"/>
                <w:szCs w:val="24"/>
              </w:rPr>
              <w:t>обучение:</w:t>
            </w:r>
            <w:r>
              <w:rPr>
                <w:sz w:val="24"/>
                <w:szCs w:val="24"/>
              </w:rPr>
              <w:t xml:space="preserve"> </w:t>
            </w:r>
            <w:r w:rsidRPr="00472933">
              <w:rPr>
                <w:sz w:val="24"/>
                <w:szCs w:val="24"/>
              </w:rPr>
              <w:t>Организационно-педагогически</w:t>
            </w:r>
            <w:r>
              <w:rPr>
                <w:sz w:val="24"/>
                <w:szCs w:val="24"/>
              </w:rPr>
              <w:t>е аспекты / С.Г. Шевченко. - М.</w:t>
            </w:r>
            <w:r w:rsidRPr="00472933">
              <w:rPr>
                <w:sz w:val="24"/>
                <w:szCs w:val="24"/>
              </w:rPr>
              <w:t>: Владос, 2001.</w:t>
            </w:r>
          </w:p>
        </w:tc>
      </w:tr>
    </w:tbl>
    <w:p w:rsidR="007F7B35" w:rsidRPr="00472933" w:rsidRDefault="007F7B35" w:rsidP="003A6A80">
      <w:pPr>
        <w:pStyle w:val="11"/>
        <w:tabs>
          <w:tab w:val="left" w:pos="284"/>
        </w:tabs>
        <w:spacing w:line="269" w:lineRule="auto"/>
        <w:jc w:val="both"/>
        <w:rPr>
          <w:sz w:val="24"/>
          <w:szCs w:val="24"/>
        </w:rPr>
      </w:pPr>
    </w:p>
    <w:sectPr w:rsidR="007F7B35" w:rsidRPr="00472933" w:rsidSect="00F80ACC">
      <w:pgSz w:w="11900" w:h="16840"/>
      <w:pgMar w:top="406" w:right="567" w:bottom="567" w:left="5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35" w:rsidRDefault="007F7B35">
      <w:r>
        <w:separator/>
      </w:r>
    </w:p>
  </w:endnote>
  <w:endnote w:type="continuationSeparator" w:id="0">
    <w:p w:rsidR="007F7B35" w:rsidRDefault="007F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35" w:rsidRDefault="007F7B35"/>
  </w:footnote>
  <w:footnote w:type="continuationSeparator" w:id="0">
    <w:p w:rsidR="007F7B35" w:rsidRDefault="007F7B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BBD"/>
    <w:multiLevelType w:val="multilevel"/>
    <w:tmpl w:val="E98656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791450"/>
    <w:multiLevelType w:val="multilevel"/>
    <w:tmpl w:val="D96242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51"/>
    <w:rsid w:val="003A6A80"/>
    <w:rsid w:val="00472933"/>
    <w:rsid w:val="007F7B35"/>
    <w:rsid w:val="009D0951"/>
    <w:rsid w:val="00F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225F"/>
  <w15:docId w15:val="{63C27E1F-297E-4F61-B232-A1D125A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22"/>
      <w:szCs w:val="22"/>
    </w:rPr>
  </w:style>
  <w:style w:type="paragraph" w:customStyle="1" w:styleId="10">
    <w:name w:val="Заголовок №1"/>
    <w:basedOn w:val="a"/>
    <w:link w:val="1"/>
    <w:pPr>
      <w:spacing w:line="276" w:lineRule="auto"/>
      <w:ind w:left="5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76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left="16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table" w:styleId="a8">
    <w:name w:val="Table Grid"/>
    <w:basedOn w:val="a1"/>
    <w:uiPriority w:val="39"/>
    <w:rsid w:val="00F8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МБДОУ48</cp:lastModifiedBy>
  <cp:revision>2</cp:revision>
  <dcterms:created xsi:type="dcterms:W3CDTF">2024-07-05T10:26:00Z</dcterms:created>
  <dcterms:modified xsi:type="dcterms:W3CDTF">2024-07-05T10:56:00Z</dcterms:modified>
</cp:coreProperties>
</file>